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50D" w:rsidRDefault="007F350D" w:rsidP="007F350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PLANS FOR MAY 2, 2014</w:t>
      </w:r>
    </w:p>
    <w:p w:rsidR="007F350D" w:rsidRDefault="007F350D" w:rsidP="007F350D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7F350D" w:rsidRPr="007F350D" w:rsidRDefault="007F350D" w:rsidP="007F350D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Periods 2, 3, </w:t>
      </w:r>
      <w:r w:rsidRPr="007F350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4, 7 (English 12 General &amp; Academic)</w:t>
      </w:r>
      <w:r w:rsidRPr="007F35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 1. This class is writing their research paper. 2. Remind them that paragraphs 4-7 were due today.  I WILL GRADE OVER THE WEEKEND (so if they are not done, they should continue to work on this today (using </w:t>
      </w:r>
      <w:proofErr w:type="spellStart"/>
      <w:r w:rsidRPr="007F350D">
        <w:rPr>
          <w:rFonts w:ascii="Times New Roman" w:eastAsia="Times New Roman" w:hAnsi="Times New Roman" w:cs="Times New Roman"/>
          <w:color w:val="000000"/>
          <w:sz w:val="20"/>
          <w:szCs w:val="20"/>
        </w:rPr>
        <w:t>iPads</w:t>
      </w:r>
      <w:proofErr w:type="spellEnd"/>
      <w:r w:rsidRPr="007F35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or computers if </w:t>
      </w:r>
      <w:proofErr w:type="spellStart"/>
      <w:r w:rsidRPr="007F350D">
        <w:rPr>
          <w:rFonts w:ascii="Times New Roman" w:eastAsia="Times New Roman" w:hAnsi="Times New Roman" w:cs="Times New Roman"/>
          <w:color w:val="000000"/>
          <w:sz w:val="20"/>
          <w:szCs w:val="20"/>
        </w:rPr>
        <w:t>iPads</w:t>
      </w:r>
      <w:proofErr w:type="spellEnd"/>
      <w:r w:rsidRPr="007F35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not present). SOME ARE ALREADY FINISHED. 3. Have all of the students peruse the following documents located on my </w:t>
      </w:r>
      <w:proofErr w:type="spellStart"/>
      <w:r w:rsidRPr="007F350D">
        <w:rPr>
          <w:rFonts w:ascii="Times New Roman" w:eastAsia="Times New Roman" w:hAnsi="Times New Roman" w:cs="Times New Roman"/>
          <w:color w:val="000000"/>
          <w:sz w:val="20"/>
          <w:szCs w:val="20"/>
        </w:rPr>
        <w:t>wikispace</w:t>
      </w:r>
      <w:proofErr w:type="spellEnd"/>
      <w:r w:rsidRPr="007F350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(due MONDAY--we will discuss them/have a quiz on them [if necessary]): “Characterization Section--RP Example,”  “Reviewers’ Section Example--RP,” “MLA In-text Citation,” “In-Text Citation Paraphrasing Example,” and the link called “Why You Must Paraphrase.” 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 WILL THEN BEGIN THE 2</w:t>
      </w:r>
      <w:r w:rsidRPr="007F350D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ND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HALF OF THE BODY ON MONDAY.  </w:t>
      </w:r>
      <w:bookmarkStart w:id="0" w:name="_GoBack"/>
      <w:bookmarkEnd w:id="0"/>
    </w:p>
    <w:p w:rsidR="00C945C9" w:rsidRDefault="00C945C9"/>
    <w:sectPr w:rsidR="00C945C9" w:rsidSect="00DF5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50D"/>
    <w:rsid w:val="003E5CA8"/>
    <w:rsid w:val="007F350D"/>
    <w:rsid w:val="00C945C9"/>
    <w:rsid w:val="00D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9B29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639</Characters>
  <Application>Microsoft Macintosh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Hetrick</dc:creator>
  <cp:keywords/>
  <dc:description/>
  <cp:lastModifiedBy>William Hetrick</cp:lastModifiedBy>
  <cp:revision>1</cp:revision>
  <dcterms:created xsi:type="dcterms:W3CDTF">2014-05-01T13:42:00Z</dcterms:created>
  <dcterms:modified xsi:type="dcterms:W3CDTF">2014-05-01T13:44:00Z</dcterms:modified>
</cp:coreProperties>
</file>